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94" w:rsidRPr="003F7448" w:rsidRDefault="00A45F28">
      <w:pPr>
        <w:pStyle w:val="Tytu"/>
        <w:jc w:val="left"/>
        <w:rPr>
          <w:rFonts w:ascii="Calibri" w:hAnsi="Calibri" w:cs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14400" cy="885825"/>
            <wp:effectExtent l="0" t="0" r="0" b="9525"/>
            <wp:wrapNone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394" w:rsidRDefault="00AA0394">
      <w:pPr>
        <w:pStyle w:val="Tytu"/>
        <w:ind w:left="708" w:firstLine="708"/>
        <w:rPr>
          <w:rFonts w:ascii="Calibri" w:hAnsi="Calibri" w:cs="Calibri"/>
          <w:sz w:val="20"/>
          <w:szCs w:val="20"/>
        </w:rPr>
      </w:pPr>
      <w:r w:rsidRPr="003F7448">
        <w:rPr>
          <w:rFonts w:ascii="Calibri" w:hAnsi="Calibri" w:cs="Calibri"/>
          <w:sz w:val="20"/>
          <w:szCs w:val="20"/>
        </w:rPr>
        <w:t>Wydział  Duszpasterski Kurii Diecezjalnej w  Bydgoszczy</w:t>
      </w:r>
    </w:p>
    <w:p w:rsidR="00AA0394" w:rsidRPr="003F7448" w:rsidRDefault="00AA0394">
      <w:pPr>
        <w:pStyle w:val="Tytu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Duszpasterstwo Misyjne i Duszpasterstwo Żywego Różańca </w:t>
      </w:r>
    </w:p>
    <w:p w:rsidR="00AA0394" w:rsidRPr="003F7448" w:rsidRDefault="00AA0394">
      <w:pPr>
        <w:pStyle w:val="Tekstpodstawowywcity2"/>
        <w:spacing w:line="240" w:lineRule="auto"/>
        <w:ind w:left="708" w:firstLine="708"/>
        <w:jc w:val="center"/>
        <w:rPr>
          <w:rFonts w:ascii="Calibri" w:hAnsi="Calibri" w:cs="Calibri"/>
          <w:b w:val="0"/>
          <w:bCs w:val="0"/>
          <w:sz w:val="16"/>
          <w:szCs w:val="16"/>
        </w:rPr>
      </w:pPr>
      <w:r w:rsidRPr="003F7448">
        <w:rPr>
          <w:rFonts w:ascii="Calibri" w:hAnsi="Calibri" w:cs="Calibri"/>
          <w:b w:val="0"/>
          <w:bCs w:val="0"/>
          <w:sz w:val="16"/>
          <w:szCs w:val="16"/>
        </w:rPr>
        <w:t>ul. Ks. T. Malczewskiego 1, 85-104 Bydgoszcz, tel. 52 366 98 2</w:t>
      </w:r>
      <w:r>
        <w:rPr>
          <w:rFonts w:ascii="Calibri" w:hAnsi="Calibri" w:cs="Calibri"/>
          <w:b w:val="0"/>
          <w:bCs w:val="0"/>
          <w:sz w:val="16"/>
          <w:szCs w:val="16"/>
        </w:rPr>
        <w:t>0</w:t>
      </w:r>
      <w:r w:rsidRPr="003F7448">
        <w:rPr>
          <w:rFonts w:ascii="Calibri" w:hAnsi="Calibri" w:cs="Calibri"/>
          <w:b w:val="0"/>
          <w:bCs w:val="0"/>
          <w:sz w:val="16"/>
          <w:szCs w:val="16"/>
        </w:rPr>
        <w:t xml:space="preserve">, </w:t>
      </w:r>
      <w:r>
        <w:rPr>
          <w:rFonts w:ascii="Calibri" w:hAnsi="Calibri" w:cs="Calibri"/>
          <w:b w:val="0"/>
          <w:bCs w:val="0"/>
          <w:sz w:val="16"/>
          <w:szCs w:val="16"/>
        </w:rPr>
        <w:t xml:space="preserve">534 681 213, </w:t>
      </w:r>
      <w:r w:rsidRPr="003F7448">
        <w:rPr>
          <w:rFonts w:ascii="Calibri" w:hAnsi="Calibri" w:cs="Calibri"/>
          <w:b w:val="0"/>
          <w:bCs w:val="0"/>
          <w:sz w:val="16"/>
          <w:szCs w:val="16"/>
        </w:rPr>
        <w:t xml:space="preserve">email: </w:t>
      </w:r>
      <w:r>
        <w:rPr>
          <w:rFonts w:ascii="Calibri" w:hAnsi="Calibri" w:cs="Calibri"/>
          <w:b w:val="0"/>
          <w:bCs w:val="0"/>
          <w:sz w:val="16"/>
          <w:szCs w:val="16"/>
        </w:rPr>
        <w:t>misje</w:t>
      </w:r>
      <w:r w:rsidRPr="003F7448">
        <w:rPr>
          <w:rFonts w:ascii="Calibri" w:hAnsi="Calibri" w:cs="Calibri"/>
          <w:b w:val="0"/>
          <w:bCs w:val="0"/>
          <w:sz w:val="16"/>
          <w:szCs w:val="16"/>
        </w:rPr>
        <w:t>@diecezja.bydgoszcz.pl</w:t>
      </w:r>
    </w:p>
    <w:p w:rsidR="00AA0394" w:rsidRDefault="00AA0394">
      <w:pPr>
        <w:pStyle w:val="Tekstpodstawowywcity2"/>
        <w:spacing w:line="240" w:lineRule="auto"/>
        <w:rPr>
          <w:rFonts w:ascii="Calibri" w:hAnsi="Calibri" w:cs="Calibri"/>
          <w:b w:val="0"/>
          <w:bCs w:val="0"/>
        </w:rPr>
      </w:pPr>
      <w:r w:rsidRPr="003F7448">
        <w:rPr>
          <w:rFonts w:ascii="Calibri" w:hAnsi="Calibri" w:cs="Calibri"/>
          <w:b w:val="0"/>
          <w:bCs w:val="0"/>
        </w:rPr>
        <w:t xml:space="preserve">                             ----------------------------------------------------------------------------------------------------</w:t>
      </w:r>
    </w:p>
    <w:p w:rsidR="00AA0394" w:rsidRPr="006C4FF5" w:rsidRDefault="00AA0394">
      <w:pPr>
        <w:pStyle w:val="Tekstpodstawowywcity2"/>
        <w:spacing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</w:r>
      <w:r>
        <w:rPr>
          <w:rFonts w:ascii="Calibri" w:hAnsi="Calibri" w:cs="Calibri"/>
          <w:b w:val="0"/>
          <w:bCs w:val="0"/>
        </w:rPr>
        <w:tab/>
        <w:t xml:space="preserve">                      </w:t>
      </w:r>
      <w:r>
        <w:rPr>
          <w:rFonts w:ascii="Times New Roman" w:hAnsi="Times New Roman" w:cs="Times New Roman"/>
          <w:b w:val="0"/>
          <w:bCs w:val="0"/>
        </w:rPr>
        <w:t>Bydgoszcz, 22.08.2017</w:t>
      </w:r>
    </w:p>
    <w:p w:rsidR="00AA0394" w:rsidRDefault="00AA0394">
      <w:pPr>
        <w:pStyle w:val="Tekstpodstawowywcity2"/>
        <w:spacing w:line="240" w:lineRule="auto"/>
        <w:rPr>
          <w:rFonts w:ascii="Calibri" w:hAnsi="Calibri" w:cs="Calibri"/>
          <w:b w:val="0"/>
          <w:bCs w:val="0"/>
        </w:rPr>
      </w:pPr>
    </w:p>
    <w:p w:rsidR="00AA0394" w:rsidRDefault="00AA0394" w:rsidP="006C4FF5">
      <w:pPr>
        <w:ind w:left="2124" w:firstLine="708"/>
        <w:rPr>
          <w:rFonts w:ascii="Times New Roman" w:hAnsi="Times New Roman" w:cs="Times New Roman"/>
        </w:rPr>
      </w:pPr>
    </w:p>
    <w:p w:rsidR="00AA0394" w:rsidRDefault="00AA0394" w:rsidP="006C4FF5">
      <w:pPr>
        <w:ind w:left="2124" w:firstLine="708"/>
        <w:rPr>
          <w:rFonts w:ascii="Times New Roman" w:hAnsi="Times New Roman" w:cs="Times New Roman"/>
        </w:rPr>
      </w:pPr>
    </w:p>
    <w:p w:rsidR="00AA0394" w:rsidRDefault="00AA0394" w:rsidP="006C4FF5">
      <w:pPr>
        <w:ind w:left="2124" w:firstLine="708"/>
        <w:rPr>
          <w:rFonts w:ascii="Times New Roman" w:hAnsi="Times New Roman" w:cs="Times New Roman"/>
        </w:rPr>
      </w:pPr>
      <w:r w:rsidRPr="00646D10">
        <w:rPr>
          <w:rFonts w:ascii="Times New Roman" w:hAnsi="Times New Roman" w:cs="Times New Roman"/>
        </w:rPr>
        <w:t>Czcigodni Księża Proboszczowie!</w:t>
      </w:r>
    </w:p>
    <w:p w:rsidR="00AA0394" w:rsidRDefault="00AA0394" w:rsidP="006C4FF5">
      <w:pPr>
        <w:ind w:left="-360" w:right="-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394" w:rsidRDefault="00AA0394" w:rsidP="00AF1D75">
      <w:pPr>
        <w:ind w:left="-360" w:right="-387" w:firstLine="1068"/>
        <w:jc w:val="both"/>
        <w:rPr>
          <w:rFonts w:ascii="Times New Roman" w:hAnsi="Times New Roman" w:cs="Times New Roman"/>
        </w:rPr>
      </w:pPr>
    </w:p>
    <w:p w:rsidR="00AA0394" w:rsidRDefault="00AA0394" w:rsidP="00605A97">
      <w:pPr>
        <w:ind w:right="-38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Przekazuję kilka informacji diecezjalnego duszpasterstwa Żywego Różańca i proszę o ich   przekazanie członkom Wspólnoty.</w:t>
      </w:r>
    </w:p>
    <w:p w:rsidR="00AA0394" w:rsidRDefault="00AA0394" w:rsidP="00B3528B">
      <w:pPr>
        <w:rPr>
          <w:rFonts w:ascii="Times New Roman" w:hAnsi="Times New Roman" w:cs="Times New Roman"/>
        </w:rPr>
      </w:pPr>
    </w:p>
    <w:p w:rsidR="00AA0394" w:rsidRDefault="00AA0394" w:rsidP="00B35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związku z Dniami Modlitw przed odpustem ku czci Matki Bożej Pięknej Miłości w Katedrze Bydgoskiej zapraszam </w:t>
      </w:r>
      <w:r w:rsidRPr="00D5595C">
        <w:rPr>
          <w:rFonts w:ascii="Times New Roman" w:hAnsi="Times New Roman" w:cs="Times New Roman"/>
          <w:b/>
          <w:bCs/>
        </w:rPr>
        <w:t>Członków Żywego Różańca</w:t>
      </w:r>
      <w:r>
        <w:rPr>
          <w:rFonts w:ascii="Times New Roman" w:hAnsi="Times New Roman" w:cs="Times New Roman"/>
        </w:rPr>
        <w:t xml:space="preserve"> na wspólną modlitwę  w dniu </w:t>
      </w:r>
      <w:r>
        <w:rPr>
          <w:rFonts w:ascii="Times New Roman" w:hAnsi="Times New Roman" w:cs="Times New Roman"/>
          <w:b/>
          <w:bCs/>
        </w:rPr>
        <w:t>02.09.2017</w:t>
      </w:r>
      <w:r w:rsidRPr="007547BC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(sobota)</w:t>
      </w:r>
      <w:r>
        <w:rPr>
          <w:rFonts w:ascii="Times New Roman" w:hAnsi="Times New Roman" w:cs="Times New Roman"/>
        </w:rPr>
        <w:t xml:space="preserve">. O godz. </w:t>
      </w:r>
      <w:r>
        <w:rPr>
          <w:rFonts w:ascii="Times New Roman" w:hAnsi="Times New Roman" w:cs="Times New Roman"/>
          <w:b/>
          <w:bCs/>
        </w:rPr>
        <w:t>17</w:t>
      </w:r>
      <w:r w:rsidRPr="00D041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</w:rPr>
        <w:t xml:space="preserve"> w Katedrze modlitwa różańcowa, a następnie Msza św. </w:t>
      </w:r>
    </w:p>
    <w:p w:rsidR="00AA0394" w:rsidRDefault="00AA0394" w:rsidP="00F81D05">
      <w:pPr>
        <w:jc w:val="both"/>
        <w:rPr>
          <w:rFonts w:ascii="Times New Roman" w:hAnsi="Times New Roman" w:cs="Times New Roman"/>
        </w:rPr>
      </w:pPr>
    </w:p>
    <w:p w:rsidR="00AA0394" w:rsidRPr="00605A97" w:rsidRDefault="00AA0394" w:rsidP="00F81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569D9">
        <w:rPr>
          <w:rFonts w:ascii="Times New Roman" w:hAnsi="Times New Roman" w:cs="Times New Roman"/>
          <w:b/>
          <w:bCs/>
        </w:rPr>
        <w:t>7 października br.</w:t>
      </w:r>
      <w:r>
        <w:rPr>
          <w:rFonts w:ascii="Times New Roman" w:hAnsi="Times New Roman" w:cs="Times New Roman"/>
          <w:b/>
          <w:bCs/>
        </w:rPr>
        <w:t xml:space="preserve"> (sobota)</w:t>
      </w:r>
      <w:r w:rsidRPr="00B3528B">
        <w:rPr>
          <w:rFonts w:ascii="Times New Roman" w:hAnsi="Times New Roman" w:cs="Times New Roman"/>
        </w:rPr>
        <w:t xml:space="preserve"> wzdłuż granic Polski stanie szpaler ludzi odmawiających różaniec w intencji Polski i całego świata</w:t>
      </w:r>
      <w:r>
        <w:rPr>
          <w:rFonts w:ascii="Times New Roman" w:hAnsi="Times New Roman" w:cs="Times New Roman"/>
        </w:rPr>
        <w:t>. Z</w:t>
      </w:r>
      <w:r w:rsidRPr="00A569D9">
        <w:rPr>
          <w:rFonts w:ascii="Times New Roman" w:hAnsi="Times New Roman" w:cs="Times New Roman"/>
        </w:rPr>
        <w:t xml:space="preserve">biegają się </w:t>
      </w:r>
      <w:r>
        <w:rPr>
          <w:rFonts w:ascii="Times New Roman" w:hAnsi="Times New Roman" w:cs="Times New Roman"/>
        </w:rPr>
        <w:t xml:space="preserve">wtedy </w:t>
      </w:r>
      <w:r w:rsidRPr="00A569D9">
        <w:rPr>
          <w:rFonts w:ascii="Times New Roman" w:hAnsi="Times New Roman" w:cs="Times New Roman"/>
        </w:rPr>
        <w:t>dwie daty: święto Matki Bożej Różańcowej i 100. rocznica zakończenia objawień Matki Bożej w Fatimie.</w:t>
      </w:r>
      <w:r w:rsidRPr="00B35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Proszę o włączenie w tę modlitwę parafian oraz członków Żywego Różańca i zorganizowanie tego dnia </w:t>
      </w:r>
      <w:r w:rsidRPr="00A569D9">
        <w:rPr>
          <w:rFonts w:ascii="Times New Roman" w:hAnsi="Times New Roman" w:cs="Times New Roman"/>
          <w:b/>
          <w:bCs/>
        </w:rPr>
        <w:t>specjalnej modlitwy różańcowej.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Więcej informacji – </w:t>
      </w:r>
      <w:r w:rsidRPr="00605A97">
        <w:rPr>
          <w:rFonts w:ascii="Times New Roman" w:hAnsi="Times New Roman" w:cs="Times New Roman"/>
          <w:b/>
          <w:bCs/>
        </w:rPr>
        <w:t>www.rozaniecdogranic.pl</w:t>
      </w:r>
    </w:p>
    <w:p w:rsidR="00AA0394" w:rsidRDefault="00AA0394" w:rsidP="00A569D9">
      <w:pPr>
        <w:jc w:val="both"/>
        <w:rPr>
          <w:rFonts w:ascii="Times New Roman" w:hAnsi="Times New Roman" w:cs="Times New Roman"/>
        </w:rPr>
      </w:pPr>
    </w:p>
    <w:p w:rsidR="00AA0394" w:rsidRPr="00D91B7F" w:rsidRDefault="00AA0394" w:rsidP="00A56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ramach tygodnia misyjnego proszę o zorganizowanie </w:t>
      </w:r>
      <w:r>
        <w:rPr>
          <w:rFonts w:ascii="Times New Roman" w:hAnsi="Times New Roman" w:cs="Times New Roman"/>
          <w:b/>
          <w:bCs/>
        </w:rPr>
        <w:t>w czwartek 26 października 2017r.</w:t>
      </w:r>
      <w:r>
        <w:rPr>
          <w:rFonts w:ascii="Times New Roman" w:hAnsi="Times New Roman" w:cs="Times New Roman"/>
        </w:rPr>
        <w:t xml:space="preserve"> modlitwy różańcowej w intencji misji oraz o beatyfikację S</w:t>
      </w:r>
      <w:r w:rsidRPr="00D91B7F">
        <w:rPr>
          <w:rFonts w:ascii="Times New Roman" w:hAnsi="Times New Roman" w:cs="Times New Roman"/>
        </w:rPr>
        <w:t>ł. Bożej Pauliny Jaricot</w:t>
      </w:r>
      <w:r>
        <w:rPr>
          <w:rFonts w:ascii="Times New Roman" w:hAnsi="Times New Roman" w:cs="Times New Roman"/>
        </w:rPr>
        <w:t>, założycielki Żywego Różańca.</w:t>
      </w:r>
    </w:p>
    <w:p w:rsidR="00AA0394" w:rsidRDefault="00AA0394" w:rsidP="00F81D05">
      <w:pPr>
        <w:jc w:val="both"/>
        <w:rPr>
          <w:rFonts w:ascii="Times New Roman" w:hAnsi="Times New Roman" w:cs="Times New Roman"/>
        </w:rPr>
      </w:pPr>
    </w:p>
    <w:p w:rsidR="00AA0394" w:rsidRDefault="00AA0394" w:rsidP="00F81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Rekolekcje dla Żywego Różańca odbędą się w domu rekolekcyjnym na Piaskach w dwóch terminach: </w:t>
      </w:r>
      <w:r>
        <w:rPr>
          <w:rFonts w:ascii="Times New Roman" w:hAnsi="Times New Roman" w:cs="Times New Roman"/>
          <w:b/>
          <w:bCs/>
        </w:rPr>
        <w:t xml:space="preserve">20-22.10.2017r. </w:t>
      </w:r>
      <w:r w:rsidRPr="00242DAB"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 10-12.11.2017r. </w:t>
      </w:r>
      <w:r>
        <w:rPr>
          <w:rFonts w:ascii="Times New Roman" w:hAnsi="Times New Roman" w:cs="Times New Roman"/>
        </w:rPr>
        <w:t xml:space="preserve">Początek w piątek o godz.17.00, zakończenie w niedzielę o godz. 13.00. </w:t>
      </w:r>
      <w:r w:rsidRPr="00242DAB">
        <w:rPr>
          <w:rFonts w:ascii="Times New Roman" w:hAnsi="Times New Roman" w:cs="Times New Roman"/>
        </w:rPr>
        <w:t>Zapisy</w:t>
      </w:r>
      <w:r>
        <w:rPr>
          <w:rFonts w:ascii="Times New Roman" w:hAnsi="Times New Roman" w:cs="Times New Roman"/>
        </w:rPr>
        <w:t>: ks. Andrzej Marmurowicz, tel. 534 68 12 13.</w:t>
      </w:r>
    </w:p>
    <w:p w:rsidR="00AA0394" w:rsidRDefault="00AA0394" w:rsidP="00F81D05">
      <w:pPr>
        <w:jc w:val="both"/>
        <w:rPr>
          <w:rFonts w:ascii="Times New Roman" w:hAnsi="Times New Roman" w:cs="Times New Roman"/>
        </w:rPr>
      </w:pPr>
    </w:p>
    <w:p w:rsidR="00AA0394" w:rsidRPr="00242DAB" w:rsidRDefault="00AA0394" w:rsidP="00A569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Dziękuję Czcigodnym Kapłanom za otwarte serca i angażowanie się w dzieło Misyjne i Różańcowe.</w:t>
      </w:r>
      <w:r>
        <w:rPr>
          <w:rFonts w:ascii="Times New Roman" w:hAnsi="Times New Roman" w:cs="Times New Roman"/>
        </w:rPr>
        <w:br/>
        <w:t xml:space="preserve">W ramach parafialnych spotkań Żywego Różańca warto formować tę wspólnotę, a także rozwijać jej ducha misyjnego. Internetowa strona formacyjna: </w:t>
      </w:r>
      <w:hyperlink r:id="rId7" w:history="1">
        <w:r w:rsidRPr="007279C0">
          <w:rPr>
            <w:rStyle w:val="Hipercze"/>
            <w:rFonts w:ascii="Times New Roman" w:hAnsi="Times New Roman" w:cs="Times New Roman"/>
          </w:rPr>
          <w:t>www.rozaniec.eu</w:t>
        </w:r>
      </w:hyperlink>
      <w:r>
        <w:rPr>
          <w:rFonts w:ascii="Times New Roman" w:hAnsi="Times New Roman" w:cs="Times New Roman"/>
        </w:rPr>
        <w:t xml:space="preserve">  Można zachęcać Róże i Zelatorów do prenumeraty czasopism: miesięcznik formacyjny </w:t>
      </w:r>
      <w:r w:rsidRPr="00223126">
        <w:rPr>
          <w:rFonts w:ascii="Times New Roman" w:hAnsi="Times New Roman" w:cs="Times New Roman"/>
          <w:b/>
          <w:bCs/>
        </w:rPr>
        <w:t>„Różaniec”</w:t>
      </w:r>
      <w:r>
        <w:rPr>
          <w:rFonts w:ascii="Times New Roman" w:hAnsi="Times New Roman" w:cs="Times New Roman"/>
        </w:rPr>
        <w:t xml:space="preserve"> (dział prenumeraty: </w:t>
      </w:r>
      <w:r w:rsidRPr="00784BAE">
        <w:rPr>
          <w:rFonts w:ascii="Times New Roman" w:hAnsi="Times New Roman" w:cs="Times New Roman"/>
        </w:rPr>
        <w:t>22 673 46 93</w:t>
      </w:r>
      <w:r>
        <w:rPr>
          <w:rFonts w:ascii="Times New Roman" w:hAnsi="Times New Roman" w:cs="Times New Roman"/>
        </w:rPr>
        <w:t xml:space="preserve">) oraz </w:t>
      </w:r>
      <w:r w:rsidRPr="00223126">
        <w:rPr>
          <w:rFonts w:ascii="Times New Roman" w:hAnsi="Times New Roman" w:cs="Times New Roman"/>
          <w:b/>
          <w:bCs/>
        </w:rPr>
        <w:t>„Misje Dzisiaj”</w:t>
      </w:r>
      <w:r>
        <w:rPr>
          <w:rFonts w:ascii="Times New Roman" w:hAnsi="Times New Roman" w:cs="Times New Roman"/>
        </w:rPr>
        <w:t xml:space="preserve"> ( dział prenumeraty: 22 </w:t>
      </w:r>
      <w:r w:rsidRPr="00D91B7F">
        <w:rPr>
          <w:rFonts w:ascii="Times New Roman" w:hAnsi="Times New Roman" w:cs="Times New Roman"/>
        </w:rPr>
        <w:t>536 90 23</w:t>
      </w:r>
      <w:r>
        <w:rPr>
          <w:rFonts w:ascii="Times New Roman" w:hAnsi="Times New Roman" w:cs="Times New Roman"/>
        </w:rPr>
        <w:t>).</w:t>
      </w:r>
    </w:p>
    <w:p w:rsidR="00AA0394" w:rsidRDefault="00AA0394" w:rsidP="006C4FF5">
      <w:pPr>
        <w:rPr>
          <w:rFonts w:ascii="Times New Roman" w:hAnsi="Times New Roman" w:cs="Times New Roman"/>
        </w:rPr>
      </w:pPr>
    </w:p>
    <w:p w:rsidR="00AA0394" w:rsidRDefault="00AA0394" w:rsidP="006C4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Dziękuję za życzliwość i współpracę. </w:t>
      </w:r>
    </w:p>
    <w:p w:rsidR="00AA0394" w:rsidRDefault="00AA0394" w:rsidP="006C4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Serdecznie pozdrawiam</w:t>
      </w:r>
    </w:p>
    <w:p w:rsidR="00AA0394" w:rsidRPr="007619C5" w:rsidRDefault="00AA0394" w:rsidP="006C4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394" w:rsidRPr="003F7448" w:rsidRDefault="00AA0394">
      <w:pPr>
        <w:pStyle w:val="Tekstpodstawowywcity2"/>
        <w:spacing w:line="240" w:lineRule="auto"/>
        <w:rPr>
          <w:rFonts w:ascii="Calibri" w:hAnsi="Calibri" w:cs="Calibri"/>
          <w:b w:val="0"/>
          <w:bCs w:val="0"/>
        </w:rPr>
      </w:pPr>
    </w:p>
    <w:sectPr w:rsidR="00AA0394" w:rsidRPr="003F7448" w:rsidSect="00454321">
      <w:pgSz w:w="11906" w:h="16838"/>
      <w:pgMar w:top="568" w:right="1133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altName w:val="Bookman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E67"/>
    <w:multiLevelType w:val="hybridMultilevel"/>
    <w:tmpl w:val="D26AAA4C"/>
    <w:lvl w:ilvl="0" w:tplc="FEFCC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71D5B"/>
    <w:multiLevelType w:val="hybridMultilevel"/>
    <w:tmpl w:val="90A8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01DF"/>
    <w:multiLevelType w:val="hybridMultilevel"/>
    <w:tmpl w:val="B77ED2F0"/>
    <w:lvl w:ilvl="0" w:tplc="ECA07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B87A10"/>
    <w:multiLevelType w:val="hybridMultilevel"/>
    <w:tmpl w:val="2D4C1F9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86D2503"/>
    <w:multiLevelType w:val="hybridMultilevel"/>
    <w:tmpl w:val="B77ED2F0"/>
    <w:lvl w:ilvl="0" w:tplc="ECA07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685C49"/>
    <w:multiLevelType w:val="hybridMultilevel"/>
    <w:tmpl w:val="1E7C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A12FE"/>
    <w:multiLevelType w:val="hybridMultilevel"/>
    <w:tmpl w:val="E502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10285"/>
    <w:multiLevelType w:val="hybridMultilevel"/>
    <w:tmpl w:val="D082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A"/>
    <w:rsid w:val="000108B7"/>
    <w:rsid w:val="00073CFA"/>
    <w:rsid w:val="0010252E"/>
    <w:rsid w:val="00160FDE"/>
    <w:rsid w:val="00223126"/>
    <w:rsid w:val="00242DAB"/>
    <w:rsid w:val="00270F4A"/>
    <w:rsid w:val="0033369A"/>
    <w:rsid w:val="0036064A"/>
    <w:rsid w:val="003F7448"/>
    <w:rsid w:val="00444ECB"/>
    <w:rsid w:val="00454321"/>
    <w:rsid w:val="00605A97"/>
    <w:rsid w:val="00646D10"/>
    <w:rsid w:val="006C4FF5"/>
    <w:rsid w:val="006E6DDB"/>
    <w:rsid w:val="007146C4"/>
    <w:rsid w:val="007279C0"/>
    <w:rsid w:val="0073205C"/>
    <w:rsid w:val="007547BC"/>
    <w:rsid w:val="007619C5"/>
    <w:rsid w:val="00784BAE"/>
    <w:rsid w:val="008A39C9"/>
    <w:rsid w:val="009C6F62"/>
    <w:rsid w:val="00A45F28"/>
    <w:rsid w:val="00A569D9"/>
    <w:rsid w:val="00A75152"/>
    <w:rsid w:val="00AA0394"/>
    <w:rsid w:val="00AF1D75"/>
    <w:rsid w:val="00AF335B"/>
    <w:rsid w:val="00B1656B"/>
    <w:rsid w:val="00B3528B"/>
    <w:rsid w:val="00CC6A1E"/>
    <w:rsid w:val="00D0417B"/>
    <w:rsid w:val="00D5595C"/>
    <w:rsid w:val="00D91B7F"/>
    <w:rsid w:val="00DF5244"/>
    <w:rsid w:val="00F0245A"/>
    <w:rsid w:val="00F421C9"/>
    <w:rsid w:val="00F81D05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21"/>
    <w:rPr>
      <w:rFonts w:ascii="Bookman Old Style" w:eastAsia="Times New Roman" w:hAnsi="Bookman Old Style" w:cs="Bookman Old Style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454321"/>
    <w:pPr>
      <w:keepNext/>
      <w:spacing w:line="360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1Znak">
    <w:name w:val="Nagłówek 1 Znak"/>
    <w:basedOn w:val="Domylnaczcionkaakapitu"/>
    <w:uiPriority w:val="99"/>
    <w:rsid w:val="00454321"/>
    <w:rPr>
      <w:rFonts w:ascii="Arial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rsid w:val="00454321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Pr>
      <w:rFonts w:ascii="Bookman Old Style" w:hAnsi="Bookman Old Style" w:cs="Bookman Old Style"/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45432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454321"/>
    <w:pPr>
      <w:spacing w:line="360" w:lineRule="auto"/>
      <w:ind w:firstLine="360"/>
      <w:jc w:val="both"/>
    </w:pPr>
    <w:rPr>
      <w:b/>
      <w:bCs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Pr>
      <w:rFonts w:ascii="Bookman Old Style" w:hAnsi="Bookman Old Style" w:cs="Bookman Old Style"/>
      <w:sz w:val="24"/>
      <w:szCs w:val="24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54321"/>
    <w:rPr>
      <w:rFonts w:ascii="Bookman Old Style" w:hAnsi="Bookman Old Style" w:cs="Bookman Old Style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454321"/>
    <w:pPr>
      <w:jc w:val="center"/>
    </w:pPr>
    <w:rPr>
      <w:rFonts w:ascii="Arial" w:hAnsi="Arial" w:cs="Arial"/>
      <w:b/>
      <w:bCs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99"/>
    <w:rsid w:val="00454321"/>
    <w:rPr>
      <w:rFonts w:ascii="Arial" w:hAnsi="Arial" w:cs="Arial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454321"/>
    <w:rPr>
      <w:b/>
      <w:bCs/>
    </w:rPr>
  </w:style>
  <w:style w:type="character" w:styleId="Uwydatnienie">
    <w:name w:val="Emphasis"/>
    <w:basedOn w:val="Domylnaczcionkaakapitu"/>
    <w:uiPriority w:val="99"/>
    <w:qFormat/>
    <w:rsid w:val="00454321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54321"/>
    <w:pPr>
      <w:ind w:firstLine="360"/>
      <w:jc w:val="both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Bookman Old Style" w:hAnsi="Bookman Old Style" w:cs="Bookman Old Style"/>
      <w:sz w:val="24"/>
      <w:szCs w:val="24"/>
    </w:rPr>
  </w:style>
  <w:style w:type="paragraph" w:customStyle="1" w:styleId="art">
    <w:name w:val="art"/>
    <w:basedOn w:val="Normalny"/>
    <w:uiPriority w:val="99"/>
    <w:rsid w:val="0045432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45432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54321"/>
    <w:pPr>
      <w:ind w:left="720"/>
    </w:pPr>
  </w:style>
  <w:style w:type="paragraph" w:styleId="Bezodstpw">
    <w:name w:val="No Spacing"/>
    <w:uiPriority w:val="99"/>
    <w:qFormat/>
    <w:rsid w:val="00454321"/>
    <w:rPr>
      <w:rFonts w:cs="Calibri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45432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basedOn w:val="Domylnaczcionkaakapitu"/>
    <w:uiPriority w:val="99"/>
    <w:semiHidden/>
    <w:rsid w:val="004543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45432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21"/>
    <w:rPr>
      <w:rFonts w:ascii="Bookman Old Style" w:eastAsia="Times New Roman" w:hAnsi="Bookman Old Style" w:cs="Bookman Old Style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454321"/>
    <w:pPr>
      <w:keepNext/>
      <w:spacing w:line="360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1Znak">
    <w:name w:val="Nagłówek 1 Znak"/>
    <w:basedOn w:val="Domylnaczcionkaakapitu"/>
    <w:uiPriority w:val="99"/>
    <w:rsid w:val="00454321"/>
    <w:rPr>
      <w:rFonts w:ascii="Arial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rsid w:val="00454321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Pr>
      <w:rFonts w:ascii="Bookman Old Style" w:hAnsi="Bookman Old Style" w:cs="Bookman Old Style"/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45432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454321"/>
    <w:pPr>
      <w:spacing w:line="360" w:lineRule="auto"/>
      <w:ind w:firstLine="360"/>
      <w:jc w:val="both"/>
    </w:pPr>
    <w:rPr>
      <w:b/>
      <w:bCs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Pr>
      <w:rFonts w:ascii="Bookman Old Style" w:hAnsi="Bookman Old Style" w:cs="Bookman Old Style"/>
      <w:sz w:val="24"/>
      <w:szCs w:val="24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54321"/>
    <w:rPr>
      <w:rFonts w:ascii="Bookman Old Style" w:hAnsi="Bookman Old Style" w:cs="Bookman Old Style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454321"/>
    <w:pPr>
      <w:jc w:val="center"/>
    </w:pPr>
    <w:rPr>
      <w:rFonts w:ascii="Arial" w:hAnsi="Arial" w:cs="Arial"/>
      <w:b/>
      <w:bCs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99"/>
    <w:rsid w:val="00454321"/>
    <w:rPr>
      <w:rFonts w:ascii="Arial" w:hAnsi="Arial" w:cs="Arial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454321"/>
    <w:rPr>
      <w:b/>
      <w:bCs/>
    </w:rPr>
  </w:style>
  <w:style w:type="character" w:styleId="Uwydatnienie">
    <w:name w:val="Emphasis"/>
    <w:basedOn w:val="Domylnaczcionkaakapitu"/>
    <w:uiPriority w:val="99"/>
    <w:qFormat/>
    <w:rsid w:val="00454321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54321"/>
    <w:pPr>
      <w:ind w:firstLine="360"/>
      <w:jc w:val="both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Bookman Old Style" w:hAnsi="Bookman Old Style" w:cs="Bookman Old Style"/>
      <w:sz w:val="24"/>
      <w:szCs w:val="24"/>
    </w:rPr>
  </w:style>
  <w:style w:type="paragraph" w:customStyle="1" w:styleId="art">
    <w:name w:val="art"/>
    <w:basedOn w:val="Normalny"/>
    <w:uiPriority w:val="99"/>
    <w:rsid w:val="0045432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45432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54321"/>
    <w:pPr>
      <w:ind w:left="720"/>
    </w:pPr>
  </w:style>
  <w:style w:type="paragraph" w:styleId="Bezodstpw">
    <w:name w:val="No Spacing"/>
    <w:uiPriority w:val="99"/>
    <w:qFormat/>
    <w:rsid w:val="00454321"/>
    <w:rPr>
      <w:rFonts w:cs="Calibri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45432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basedOn w:val="Domylnaczcionkaakapitu"/>
    <w:uiPriority w:val="99"/>
    <w:semiHidden/>
    <w:rsid w:val="004543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45432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zani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 Katechizacji i Szkół  Katolickich Kurii Diecezjalnej w  Bydgoszczy</dc:title>
  <dc:creator>user</dc:creator>
  <cp:lastModifiedBy>EK</cp:lastModifiedBy>
  <cp:revision>2</cp:revision>
  <cp:lastPrinted>2016-09-26T10:42:00Z</cp:lastPrinted>
  <dcterms:created xsi:type="dcterms:W3CDTF">2017-09-07T21:56:00Z</dcterms:created>
  <dcterms:modified xsi:type="dcterms:W3CDTF">2017-09-07T21:56:00Z</dcterms:modified>
</cp:coreProperties>
</file>